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00EC" w14:textId="4AD33DC6" w:rsidR="006E0D89" w:rsidRDefault="006E0D89" w:rsidP="006E0D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4F5B092" wp14:editId="6526C5EB">
            <wp:simplePos x="0" y="0"/>
            <wp:positionH relativeFrom="column">
              <wp:posOffset>1883138</wp:posOffset>
            </wp:positionH>
            <wp:positionV relativeFrom="paragraph">
              <wp:posOffset>-329747</wp:posOffset>
            </wp:positionV>
            <wp:extent cx="2362200" cy="533244"/>
            <wp:effectExtent l="0" t="0" r="0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3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89B7E" w14:textId="2B0A87D7" w:rsidR="006E0D89" w:rsidRPr="00115F4B" w:rsidRDefault="006E0D89" w:rsidP="006E0D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แบบตอบรับเข้าร่วม</w:t>
      </w:r>
    </w:p>
    <w:p w14:paraId="4C81DD81" w14:textId="77777777" w:rsidR="006E0D89" w:rsidRPr="00475546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475546">
        <w:rPr>
          <w:rFonts w:ascii="TH SarabunPSK" w:hAnsi="TH SarabunPSK" w:cs="TH SarabunPSK" w:hint="cs"/>
          <w:b/>
          <w:bCs/>
          <w:cs/>
        </w:rPr>
        <w:t>โครงการตรวจติดตาม</w:t>
      </w:r>
      <w:r w:rsidRPr="00475546">
        <w:rPr>
          <w:rFonts w:ascii="TH SarabunPSK" w:hAnsi="TH SarabunPSK" w:cs="TH SarabunPSK"/>
          <w:b/>
          <w:bCs/>
          <w:cs/>
        </w:rPr>
        <w:t xml:space="preserve">การบริหารงานด้านความปลอดภัย อาชีวอนามัย และสภาพแวดล้อมในการทำงาน </w:t>
      </w:r>
    </w:p>
    <w:p w14:paraId="2D1B8890" w14:textId="77777777" w:rsidR="006E0D89" w:rsidRPr="00475546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475546">
        <w:rPr>
          <w:rFonts w:ascii="TH SarabunPSK" w:hAnsi="TH SarabunPSK" w:cs="TH SarabunPSK" w:hint="cs"/>
          <w:b/>
          <w:bCs/>
          <w:cs/>
        </w:rPr>
        <w:t xml:space="preserve">จัดโดย </w:t>
      </w:r>
      <w:r w:rsidRPr="00475546">
        <w:rPr>
          <w:rFonts w:ascii="TH SarabunPSK" w:hAnsi="TH SarabunPSK" w:cs="TH SarabunPSK"/>
          <w:b/>
          <w:bCs/>
          <w:cs/>
        </w:rPr>
        <w:t>คณะกรรมการความปลอดภัย อาชีวอนามัย</w:t>
      </w:r>
      <w:r w:rsidRPr="00475546">
        <w:rPr>
          <w:rFonts w:ascii="TH SarabunPSK" w:hAnsi="TH SarabunPSK" w:cs="TH SarabunPSK" w:hint="cs"/>
          <w:b/>
          <w:bCs/>
          <w:cs/>
        </w:rPr>
        <w:t xml:space="preserve"> </w:t>
      </w:r>
      <w:r w:rsidRPr="00475546">
        <w:rPr>
          <w:rFonts w:ascii="TH SarabunPSK" w:hAnsi="TH SarabunPSK" w:cs="TH SarabunPSK"/>
          <w:b/>
          <w:bCs/>
          <w:cs/>
        </w:rPr>
        <w:t>และสภาพแวดล้อมในการทำงาน จุฬาลงกรณ์มหาวิทยาลัย (</w:t>
      </w:r>
      <w:proofErr w:type="spellStart"/>
      <w:r w:rsidRPr="00475546">
        <w:rPr>
          <w:rFonts w:ascii="TH SarabunPSK" w:hAnsi="TH SarabunPSK" w:cs="TH SarabunPSK"/>
          <w:b/>
          <w:bCs/>
          <w:cs/>
        </w:rPr>
        <w:t>คป</w:t>
      </w:r>
      <w:proofErr w:type="spellEnd"/>
      <w:r w:rsidRPr="00475546">
        <w:rPr>
          <w:rFonts w:ascii="TH SarabunPSK" w:hAnsi="TH SarabunPSK" w:cs="TH SarabunPSK"/>
          <w:b/>
          <w:bCs/>
          <w:cs/>
        </w:rPr>
        <w:t>อ. จุฬาฯ)</w:t>
      </w:r>
      <w:r w:rsidRPr="00475546">
        <w:rPr>
          <w:rFonts w:ascii="TH SarabunPSK" w:hAnsi="TH SarabunPSK" w:cs="TH SarabunPSK"/>
          <w:b/>
          <w:bCs/>
        </w:rPr>
        <w:t xml:space="preserve"> </w:t>
      </w:r>
      <w:r w:rsidRPr="00475546">
        <w:rPr>
          <w:rFonts w:ascii="TH SarabunPSK" w:hAnsi="TH SarabunPSK" w:cs="TH SarabunPSK" w:hint="cs"/>
          <w:b/>
          <w:bCs/>
          <w:cs/>
        </w:rPr>
        <w:t>และศูนย์ความปลอดภัย อาชีวอนามัยและสิ่งแวดล้อม จุฬาลงกรณ์มหาวิทยาลัย (ศปอส.)</w:t>
      </w:r>
    </w:p>
    <w:p w14:paraId="1452C8F8" w14:textId="77777777" w:rsidR="006E0D89" w:rsidRPr="00BF3601" w:rsidRDefault="006E0D89" w:rsidP="006E0D89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46F47E9A" w14:textId="77777777" w:rsidR="006E0D89" w:rsidRPr="00115F4B" w:rsidRDefault="006E0D89" w:rsidP="006E0D89">
      <w:pPr>
        <w:pStyle w:val="ListParagraph"/>
        <w:numPr>
          <w:ilvl w:val="0"/>
          <w:numId w:val="1"/>
        </w:numPr>
        <w:spacing w:before="120" w:after="240"/>
        <w:ind w:left="714" w:hanging="357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ชื่อส่วนงาน</w:t>
      </w:r>
      <w:r w:rsidRPr="00115F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15F4B">
        <w:rPr>
          <w:rFonts w:ascii="TH SarabunPSK" w:hAnsi="TH SarabunPSK" w:cs="TH SarabunPSK"/>
          <w:sz w:val="30"/>
          <w:szCs w:val="30"/>
        </w:rPr>
        <w:t>: ………………………………………………………………………………………</w:t>
      </w:r>
      <w:r w:rsidRPr="00115F4B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115F4B">
        <w:rPr>
          <w:rFonts w:ascii="TH SarabunPSK" w:hAnsi="TH SarabunPSK" w:cs="TH SarabunPSK"/>
          <w:sz w:val="30"/>
          <w:szCs w:val="30"/>
        </w:rPr>
        <w:t>……………</w:t>
      </w:r>
    </w:p>
    <w:p w14:paraId="04C7BEAE" w14:textId="2ACB4E99" w:rsidR="006E0D89" w:rsidRDefault="006E0D89" w:rsidP="006E0D89">
      <w:pPr>
        <w:pStyle w:val="ListParagraph"/>
        <w:spacing w:before="120" w:after="240"/>
        <w:ind w:left="1434" w:firstLine="6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/>
          <w:sz w:val="30"/>
          <w:szCs w:val="30"/>
        </w:rPr>
        <w:sym w:font="Wingdings" w:char="F0A8"/>
      </w:r>
      <w:r w:rsidRPr="00115F4B">
        <w:rPr>
          <w:rFonts w:ascii="TH SarabunPSK" w:hAnsi="TH SarabunPSK" w:cs="TH SarabunPSK"/>
          <w:sz w:val="30"/>
          <w:szCs w:val="30"/>
        </w:rPr>
        <w:t xml:space="preserve"> </w:t>
      </w: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ยินดีเข้าร่วม</w:t>
      </w:r>
      <w:r w:rsidRPr="00115F4B">
        <w:rPr>
          <w:rFonts w:ascii="TH SarabunPSK" w:hAnsi="TH SarabunPSK" w:cs="TH SarabunPSK" w:hint="cs"/>
          <w:sz w:val="30"/>
          <w:szCs w:val="30"/>
          <w:cs/>
        </w:rPr>
        <w:tab/>
      </w:r>
      <w:r w:rsidRPr="00115F4B">
        <w:rPr>
          <w:rFonts w:ascii="TH SarabunPSK" w:hAnsi="TH SarabunPSK" w:cs="TH SarabunPSK" w:hint="cs"/>
          <w:sz w:val="30"/>
          <w:szCs w:val="30"/>
          <w:cs/>
        </w:rPr>
        <w:tab/>
      </w:r>
      <w:r w:rsidRPr="00115F4B">
        <w:rPr>
          <w:rFonts w:ascii="TH SarabunPSK" w:hAnsi="TH SarabunPSK" w:cs="TH SarabunPSK"/>
          <w:sz w:val="30"/>
          <w:szCs w:val="30"/>
        </w:rPr>
        <w:tab/>
      </w:r>
      <w:r w:rsidRPr="00115F4B">
        <w:rPr>
          <w:rFonts w:ascii="TH SarabunPSK" w:hAnsi="TH SarabunPSK" w:cs="TH SarabunPSK"/>
          <w:sz w:val="30"/>
          <w:szCs w:val="30"/>
        </w:rPr>
        <w:tab/>
      </w:r>
      <w:r w:rsidRPr="00115F4B">
        <w:rPr>
          <w:rFonts w:ascii="TH SarabunPSK" w:hAnsi="TH SarabunPSK" w:cs="TH SarabunPSK"/>
          <w:sz w:val="30"/>
          <w:szCs w:val="30"/>
        </w:rPr>
        <w:sym w:font="Wingdings" w:char="F0A8"/>
      </w:r>
      <w:r w:rsidRPr="00115F4B">
        <w:rPr>
          <w:rFonts w:ascii="TH SarabunPSK" w:hAnsi="TH SarabunPSK" w:cs="TH SarabunPSK"/>
          <w:sz w:val="30"/>
          <w:szCs w:val="30"/>
        </w:rPr>
        <w:t xml:space="preserve"> </w:t>
      </w: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ไม่ประสงค์เข้าร่วม</w:t>
      </w:r>
    </w:p>
    <w:p w14:paraId="54931E9E" w14:textId="77777777" w:rsidR="006E0D89" w:rsidRPr="00115F4B" w:rsidRDefault="006E0D89" w:rsidP="006E0D89">
      <w:pPr>
        <w:pStyle w:val="ListParagraph"/>
        <w:spacing w:before="120" w:after="240"/>
        <w:ind w:left="1434" w:firstLine="6"/>
        <w:rPr>
          <w:rFonts w:ascii="TH SarabunPSK" w:hAnsi="TH SarabunPSK" w:cs="TH SarabunPSK" w:hint="cs"/>
          <w:sz w:val="30"/>
          <w:szCs w:val="30"/>
        </w:rPr>
      </w:pPr>
    </w:p>
    <w:p w14:paraId="3284DB94" w14:textId="77777777" w:rsidR="006E0D89" w:rsidRDefault="006E0D89" w:rsidP="006E0D89">
      <w:pPr>
        <w:pStyle w:val="ListParagraph"/>
        <w:numPr>
          <w:ilvl w:val="0"/>
          <w:numId w:val="1"/>
        </w:numPr>
        <w:spacing w:before="120" w:after="240"/>
        <w:ind w:left="714" w:hanging="357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โปรดระบุวันสะดวกในการเข้าตรวจติดตาม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488"/>
      </w:tblGrid>
      <w:tr w:rsidR="006E0D89" w14:paraId="648F8EDF" w14:textId="77777777" w:rsidTr="006E7AE1">
        <w:tc>
          <w:tcPr>
            <w:tcW w:w="4248" w:type="dxa"/>
          </w:tcPr>
          <w:p w14:paraId="2DE88705" w14:textId="77777777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2 สิงหาคม 2564</w:t>
            </w:r>
          </w:p>
          <w:p w14:paraId="4C90A4E1" w14:textId="77777777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64123250" w14:textId="77777777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29211A74" w14:textId="77777777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7600A37D" w14:textId="77777777" w:rsidR="006E0D89" w:rsidRPr="00A63495" w:rsidRDefault="006E0D89" w:rsidP="006E7AE1">
            <w:pPr>
              <w:pStyle w:val="ListParagraph"/>
              <w:spacing w:before="120"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</w:tc>
        <w:tc>
          <w:tcPr>
            <w:tcW w:w="4488" w:type="dxa"/>
          </w:tcPr>
          <w:p w14:paraId="118CD9F7" w14:textId="77777777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63928D67" w14:textId="77777777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08479CDC" w14:textId="77777777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  <w:p w14:paraId="3E5961BD" w14:textId="77777777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12 สิงหาคม 2564</w:t>
            </w:r>
          </w:p>
          <w:p w14:paraId="060763E2" w14:textId="77777777" w:rsidR="006E0D89" w:rsidRPr="00A63495" w:rsidRDefault="006E0D89" w:rsidP="006E7AE1">
            <w:pPr>
              <w:pStyle w:val="ListParagraph"/>
              <w:spacing w:before="120" w:after="240"/>
              <w:ind w:left="0" w:firstLine="47"/>
              <w:rPr>
                <w:rFonts w:ascii="TH SarabunPSK" w:hAnsi="TH SarabunPSK" w:cs="TH SarabunPSK"/>
                <w:sz w:val="30"/>
                <w:szCs w:val="30"/>
              </w:rPr>
            </w:pPr>
            <w:r w:rsidRPr="00A6349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  <w:r w:rsidRPr="00A634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3495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2564</w:t>
            </w:r>
          </w:p>
        </w:tc>
      </w:tr>
    </w:tbl>
    <w:p w14:paraId="7268DC92" w14:textId="77777777" w:rsidR="006E0D89" w:rsidRPr="00115F4B" w:rsidRDefault="006E0D89" w:rsidP="006E0D89">
      <w:pPr>
        <w:pStyle w:val="ListParagraph"/>
        <w:numPr>
          <w:ilvl w:val="0"/>
          <w:numId w:val="1"/>
        </w:numPr>
        <w:spacing w:before="120" w:after="240"/>
        <w:rPr>
          <w:rFonts w:ascii="TH SarabunPSK" w:hAnsi="TH SarabunPSK" w:cs="TH SarabunPSK"/>
          <w:b/>
          <w:bCs/>
          <w:sz w:val="30"/>
          <w:szCs w:val="30"/>
        </w:rPr>
      </w:pPr>
      <w:r w:rsidRPr="00115F4B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 รายชื่อผู้ประสานงาน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ของส่วนงาน เพื่อนัดหมายและจัดเตรียมเอกสารให้กับคณะผู้ตรวจติดตาม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(อย่างน้อย 2 คน)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BE2CBE5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ขื่อ-นามสกุล .....................................................................ตำแหน่ง .....................................................</w:t>
      </w:r>
    </w:p>
    <w:p w14:paraId="06B4D79A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62BFE664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  <w:cs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76F6740D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ชื่อ-นามสกุล ......................................................................ตำแหน่ง ......................................................</w:t>
      </w:r>
    </w:p>
    <w:p w14:paraId="67CEFBE0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0AA1A29C" w14:textId="77777777" w:rsidR="006E0D89" w:rsidRDefault="006E0D89" w:rsidP="006E0D89">
      <w:pPr>
        <w:pStyle w:val="ListParagraph"/>
        <w:spacing w:before="120"/>
        <w:ind w:left="1072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75E7F32A" w14:textId="77777777" w:rsidR="006E0D89" w:rsidRPr="00115F4B" w:rsidRDefault="006E0D89" w:rsidP="006E0D89">
      <w:pPr>
        <w:pStyle w:val="ListParagraph"/>
        <w:numPr>
          <w:ilvl w:val="0"/>
          <w:numId w:val="2"/>
        </w:numPr>
        <w:spacing w:before="120" w:after="240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ชื่อ-นามสกุล ......................................................................ตำแหน่ง ......................................................</w:t>
      </w:r>
    </w:p>
    <w:p w14:paraId="5E6890CF" w14:textId="77777777" w:rsidR="006E0D89" w:rsidRPr="00115F4B" w:rsidRDefault="006E0D89" w:rsidP="006E0D89">
      <w:pPr>
        <w:pStyle w:val="ListParagraph"/>
        <w:spacing w:before="120" w:after="240"/>
        <w:ind w:left="1069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โทรศัพท์สำนักงาน .....................................................โทรศัพท์มือถือ ...................................................</w:t>
      </w:r>
    </w:p>
    <w:p w14:paraId="6C884D75" w14:textId="77777777" w:rsidR="006E0D89" w:rsidRPr="00023A30" w:rsidRDefault="006E0D89" w:rsidP="006E0D89">
      <w:pPr>
        <w:pStyle w:val="ListParagraph"/>
        <w:spacing w:before="120"/>
        <w:ind w:left="1072"/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 w:hint="cs"/>
          <w:sz w:val="30"/>
          <w:szCs w:val="30"/>
          <w:cs/>
        </w:rPr>
        <w:t>อีเมล ......................................................................................................................................................</w:t>
      </w:r>
    </w:p>
    <w:p w14:paraId="44106FCC" w14:textId="77777777" w:rsidR="006E0D89" w:rsidRPr="00BF3601" w:rsidRDefault="006E0D89" w:rsidP="006E0D89">
      <w:pPr>
        <w:rPr>
          <w:rFonts w:ascii="TH SarabunPSK" w:hAnsi="TH SarabunPSK" w:cs="TH SarabunPSK"/>
          <w:sz w:val="22"/>
          <w:szCs w:val="22"/>
        </w:rPr>
      </w:pPr>
    </w:p>
    <w:p w14:paraId="459DCD56" w14:textId="77777777" w:rsidR="006E0D89" w:rsidRPr="00115F4B" w:rsidRDefault="006E0D89" w:rsidP="006E0D89">
      <w:pPr>
        <w:rPr>
          <w:rFonts w:ascii="TH SarabunPSK" w:hAnsi="TH SarabunPSK" w:cs="TH SarabunPSK"/>
          <w:sz w:val="30"/>
          <w:szCs w:val="30"/>
        </w:rPr>
      </w:pP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0F267" wp14:editId="56304BD5">
                <wp:simplePos x="0" y="0"/>
                <wp:positionH relativeFrom="margin">
                  <wp:posOffset>2889849</wp:posOffset>
                </wp:positionH>
                <wp:positionV relativeFrom="paragraph">
                  <wp:posOffset>42845</wp:posOffset>
                </wp:positionV>
                <wp:extent cx="3243532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E0F7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</w:t>
                            </w:r>
                          </w:p>
                          <w:p w14:paraId="2BB738DA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คป</w:t>
                            </w:r>
                            <w:proofErr w:type="spellEnd"/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อ.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F0CC3DC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0F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55pt;margin-top:3.35pt;width:255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" filled="f" stroked="f">
                <v:textbox style="mso-fit-shape-to-text:t">
                  <w:txbxContent>
                    <w:p w14:paraId="5384E0F7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..................................................</w:t>
                      </w:r>
                    </w:p>
                    <w:p w14:paraId="2BB738DA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ประธาน </w:t>
                      </w:r>
                      <w:proofErr w:type="spellStart"/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คป</w:t>
                      </w:r>
                      <w:proofErr w:type="spellEnd"/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อ.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F0CC3DC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A123B" wp14:editId="69FA31D4">
                <wp:simplePos x="0" y="0"/>
                <wp:positionH relativeFrom="margin">
                  <wp:align>left</wp:align>
                </wp:positionH>
                <wp:positionV relativeFrom="paragraph">
                  <wp:posOffset>51471</wp:posOffset>
                </wp:positionV>
                <wp:extent cx="29588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C2AE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145E50A6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ผู้ให้ข้อมูล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0148B611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A123B" id="_x0000_s1027" type="#_x0000_t202" style="position:absolute;margin-left:0;margin-top:4.05pt;width:23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" filled="f" stroked="f">
                <v:textbox style="mso-fit-shape-to-text:t">
                  <w:txbxContent>
                    <w:p w14:paraId="2069C2AE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14:paraId="145E50A6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ผู้ให้ข้อมูล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0148B611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B291E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5FC54BAC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2EF4F547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06727EEF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  <w:r w:rsidRPr="00115F4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68E66" wp14:editId="19A1A69D">
                <wp:simplePos x="0" y="0"/>
                <wp:positionH relativeFrom="margin">
                  <wp:posOffset>1354842</wp:posOffset>
                </wp:positionH>
                <wp:positionV relativeFrom="paragraph">
                  <wp:posOffset>6212</wp:posOffset>
                </wp:positionV>
                <wp:extent cx="350710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CBA3B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</w:t>
                            </w:r>
                            <w:r w:rsidRPr="00023A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</w:t>
                            </w:r>
                          </w:p>
                          <w:p w14:paraId="1F212B73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คณบดี/ผู้อำนวยการ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568C8F3A" w14:textId="77777777" w:rsidR="006E0D89" w:rsidRPr="00023A30" w:rsidRDefault="006E0D89" w:rsidP="006E0D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23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023A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68E66" id="_x0000_s1028" type="#_x0000_t202" style="position:absolute;left:0;text-align:left;margin-left:106.7pt;margin-top:.5pt;width:27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" filled="f" stroked="f">
                <v:textbox style="mso-fit-shape-to-text:t">
                  <w:txbxContent>
                    <w:p w14:paraId="2E1CBA3B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</w:t>
                      </w:r>
                      <w:r w:rsidRPr="00023A30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</w:t>
                      </w:r>
                    </w:p>
                    <w:p w14:paraId="1F212B73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คณบดี/ผู้อำนวยการ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568C8F3A" w14:textId="77777777" w:rsidR="006E0D89" w:rsidRPr="00023A30" w:rsidRDefault="006E0D89" w:rsidP="006E0D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023A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023A3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C5E01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4B2F3BA2" w14:textId="77777777" w:rsidR="006E0D89" w:rsidRPr="00115F4B" w:rsidRDefault="006E0D89" w:rsidP="006E0D89">
      <w:pPr>
        <w:pStyle w:val="ListParagraph"/>
        <w:rPr>
          <w:rFonts w:ascii="TH SarabunPSK" w:hAnsi="TH SarabunPSK" w:cs="TH SarabunPSK"/>
          <w:color w:val="0033CC"/>
          <w:sz w:val="30"/>
          <w:szCs w:val="30"/>
        </w:rPr>
      </w:pPr>
    </w:p>
    <w:p w14:paraId="6E0F85A6" w14:textId="77777777" w:rsidR="006E0D89" w:rsidRPr="00115F4B" w:rsidRDefault="006E0D89" w:rsidP="006E0D8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871C4D" w14:textId="77777777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</w:rPr>
      </w:pPr>
      <w:r w:rsidRPr="00023A30">
        <w:rPr>
          <w:rFonts w:ascii="TH SarabunPSK" w:hAnsi="TH SarabunPSK" w:cs="TH SarabunPSK" w:hint="cs"/>
          <w:b/>
          <w:bCs/>
          <w:cs/>
        </w:rPr>
        <w:t>กรุณาส่งแบบตอบรับ</w:t>
      </w:r>
      <w:r w:rsidRPr="00023A30">
        <w:rPr>
          <w:rFonts w:ascii="TH SarabunPSK" w:hAnsi="TH SarabunPSK" w:cs="TH SarabunPSK"/>
          <w:b/>
          <w:bCs/>
          <w:cs/>
        </w:rPr>
        <w:t xml:space="preserve">ภายในวันที่ </w:t>
      </w:r>
      <w:r w:rsidRPr="00642514">
        <w:rPr>
          <w:rFonts w:ascii="TH SarabunPSK" w:hAnsi="TH SarabunPSK" w:cs="TH SarabunPSK" w:hint="cs"/>
          <w:b/>
          <w:bCs/>
          <w:u w:val="single"/>
          <w:cs/>
        </w:rPr>
        <w:t>16 กรกฎาคม 2564</w:t>
      </w:r>
    </w:p>
    <w:p w14:paraId="2E559E80" w14:textId="77777777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  <w:cs/>
        </w:rPr>
      </w:pPr>
      <w:r w:rsidRPr="00023A30">
        <w:rPr>
          <w:rFonts w:ascii="TH SarabunPSK" w:hAnsi="TH SarabunPSK" w:cs="TH SarabunPSK"/>
          <w:b/>
          <w:bCs/>
          <w:cs/>
        </w:rPr>
        <w:t>หากมีค</w:t>
      </w:r>
      <w:r>
        <w:rPr>
          <w:rFonts w:ascii="TH SarabunPSK" w:hAnsi="TH SarabunPSK" w:cs="TH SarabunPSK"/>
          <w:b/>
          <w:bCs/>
          <w:cs/>
        </w:rPr>
        <w:t>วามประสงค์สอบถามข้อมูลเพิ่มเ</w:t>
      </w:r>
      <w:r>
        <w:rPr>
          <w:rFonts w:ascii="TH SarabunPSK" w:hAnsi="TH SarabunPSK" w:cs="TH SarabunPSK" w:hint="cs"/>
          <w:b/>
          <w:bCs/>
          <w:cs/>
        </w:rPr>
        <w:t>ติม</w:t>
      </w:r>
    </w:p>
    <w:p w14:paraId="25AE56E3" w14:textId="77777777" w:rsidR="006E0D89" w:rsidRPr="00023A30" w:rsidRDefault="006E0D89" w:rsidP="006E0D8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โปรด</w:t>
      </w:r>
      <w:r w:rsidRPr="00023A30">
        <w:rPr>
          <w:rFonts w:ascii="TH SarabunPSK" w:hAnsi="TH SarabunPSK" w:cs="TH SarabunPSK"/>
          <w:b/>
          <w:bCs/>
          <w:cs/>
        </w:rPr>
        <w:t xml:space="preserve">ติดต่อ นางสาวจุฑามาศ ทรัพย์ประดิษฐ์ </w:t>
      </w:r>
    </w:p>
    <w:p w14:paraId="7A33F6B9" w14:textId="2C0DDC5B" w:rsidR="000C5DD9" w:rsidRPr="006E0D89" w:rsidRDefault="006E0D89" w:rsidP="006E0D89">
      <w:pPr>
        <w:jc w:val="center"/>
      </w:pPr>
      <w:r w:rsidRPr="00023A30">
        <w:rPr>
          <w:rFonts w:ascii="TH SarabunPSK" w:hAnsi="TH SarabunPSK" w:cs="TH SarabunPSK"/>
          <w:b/>
          <w:bCs/>
          <w:cs/>
        </w:rPr>
        <w:t>โทรศัพท์</w:t>
      </w:r>
      <w:r w:rsidRPr="00023A30">
        <w:rPr>
          <w:rFonts w:ascii="TH SarabunPSK" w:hAnsi="TH SarabunPSK" w:cs="TH SarabunPSK" w:hint="cs"/>
          <w:b/>
          <w:bCs/>
          <w:cs/>
        </w:rPr>
        <w:t xml:space="preserve"> </w:t>
      </w:r>
      <w:r w:rsidRPr="00023A30">
        <w:rPr>
          <w:rFonts w:ascii="TH SarabunPSK" w:hAnsi="TH SarabunPSK" w:cs="TH SarabunPSK"/>
          <w:b/>
          <w:bCs/>
          <w:cs/>
        </w:rPr>
        <w:t>0-2218-</w:t>
      </w:r>
      <w:r>
        <w:rPr>
          <w:rFonts w:ascii="TH SarabunPSK" w:hAnsi="TH SarabunPSK" w:cs="TH SarabunPSK" w:hint="cs"/>
          <w:b/>
          <w:bCs/>
          <w:cs/>
        </w:rPr>
        <w:t>6173</w:t>
      </w:r>
      <w:r w:rsidRPr="00023A30">
        <w:rPr>
          <w:rFonts w:ascii="TH SarabunPSK" w:hAnsi="TH SarabunPSK" w:cs="TH SarabunPSK"/>
          <w:b/>
          <w:bCs/>
          <w:cs/>
        </w:rPr>
        <w:t xml:space="preserve"> </w:t>
      </w:r>
      <w:r w:rsidRPr="00023A30">
        <w:rPr>
          <w:rFonts w:ascii="TH SarabunPSK" w:hAnsi="TH SarabunPSK" w:cs="TH SarabunPSK"/>
          <w:b/>
          <w:bCs/>
          <w:spacing w:val="2"/>
          <w:cs/>
        </w:rPr>
        <w:t>หรือ 09</w:t>
      </w:r>
      <w:r>
        <w:rPr>
          <w:rFonts w:ascii="TH SarabunPSK" w:hAnsi="TH SarabunPSK" w:cs="TH SarabunPSK" w:hint="cs"/>
          <w:b/>
          <w:bCs/>
          <w:spacing w:val="2"/>
          <w:cs/>
        </w:rPr>
        <w:t>-</w:t>
      </w:r>
      <w:r w:rsidRPr="00023A30">
        <w:rPr>
          <w:rFonts w:ascii="TH SarabunPSK" w:hAnsi="TH SarabunPSK" w:cs="TH SarabunPSK"/>
          <w:b/>
          <w:bCs/>
          <w:spacing w:val="2"/>
          <w:cs/>
        </w:rPr>
        <w:t xml:space="preserve">9132-6622 อีเมล </w:t>
      </w:r>
      <w:hyperlink r:id="rId6" w:history="1">
        <w:r w:rsidRPr="00023A30">
          <w:rPr>
            <w:rStyle w:val="Hyperlink"/>
            <w:rFonts w:ascii="TH SarabunPSK" w:hAnsi="TH SarabunPSK" w:cs="TH SarabunPSK"/>
            <w:b/>
            <w:bCs/>
            <w:spacing w:val="2"/>
          </w:rPr>
          <w:t>shecu@chula.ac.th</w:t>
        </w:r>
      </w:hyperlink>
    </w:p>
    <w:sectPr w:rsidR="000C5DD9" w:rsidRPr="006E0D89" w:rsidSect="00D7398B">
      <w:pgSz w:w="11906" w:h="16838" w:code="9"/>
      <w:pgMar w:top="810" w:right="707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BEC"/>
    <w:multiLevelType w:val="hybridMultilevel"/>
    <w:tmpl w:val="177AF9EC"/>
    <w:lvl w:ilvl="0" w:tplc="8ED0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C4F9A"/>
    <w:multiLevelType w:val="hybridMultilevel"/>
    <w:tmpl w:val="510E16F2"/>
    <w:lvl w:ilvl="0" w:tplc="B4CCA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9"/>
    <w:rsid w:val="000C5DD9"/>
    <w:rsid w:val="00386BC0"/>
    <w:rsid w:val="006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4D5C"/>
  <w15:chartTrackingRefBased/>
  <w15:docId w15:val="{C1E26155-3F11-4E87-AF77-16D52697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8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89"/>
    <w:pPr>
      <w:ind w:left="720"/>
      <w:contextualSpacing/>
    </w:pPr>
    <w:rPr>
      <w:szCs w:val="35"/>
    </w:rPr>
  </w:style>
  <w:style w:type="character" w:styleId="Hyperlink">
    <w:name w:val="Hyperlink"/>
    <w:rsid w:val="006E0D89"/>
    <w:rPr>
      <w:color w:val="0000FF"/>
      <w:u w:val="single"/>
    </w:rPr>
  </w:style>
  <w:style w:type="table" w:styleId="TableGrid">
    <w:name w:val="Table Grid"/>
    <w:basedOn w:val="TableNormal"/>
    <w:uiPriority w:val="39"/>
    <w:rsid w:val="006E0D8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Cu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</cp:revision>
  <dcterms:created xsi:type="dcterms:W3CDTF">2021-07-07T05:19:00Z</dcterms:created>
  <dcterms:modified xsi:type="dcterms:W3CDTF">2021-07-07T05:22:00Z</dcterms:modified>
</cp:coreProperties>
</file>